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3D" w:rsidRDefault="00175A3D" w:rsidP="00175A3D">
      <w:pPr>
        <w:pStyle w:val="Default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保卫处全体职工会议制度</w:t>
      </w:r>
    </w:p>
    <w:bookmarkEnd w:id="0"/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为进一步保障全体职工民主权利，切实推进工作有序落实，结合保卫处工作实际，制定本制度。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一、</w:t>
      </w:r>
      <w:r>
        <w:rPr>
          <w:rFonts w:ascii="黑体" w:eastAsia="黑体" w:cs="黑体" w:hint="eastAsia"/>
          <w:sz w:val="32"/>
          <w:szCs w:val="32"/>
        </w:rPr>
        <w:t>会议召开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全体职工会议由保卫处处长召集并主持，会议成员为全体保卫处职工、校卫队队长助理。原则每月第一周周三下午</w:t>
      </w:r>
      <w:r>
        <w:rPr>
          <w:rFonts w:ascii="仿宋" w:eastAsia="仿宋" w:cs="仿宋"/>
          <w:sz w:val="32"/>
          <w:szCs w:val="32"/>
        </w:rPr>
        <w:t>13:30</w:t>
      </w:r>
      <w:r>
        <w:rPr>
          <w:rFonts w:ascii="仿宋" w:eastAsia="仿宋" w:cs="仿宋" w:hint="eastAsia"/>
          <w:sz w:val="32"/>
          <w:szCs w:val="32"/>
        </w:rPr>
        <w:t>召开，也可根据需要召开。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二、会议内容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学习贯彻学校重要文件和会议精神；总结重点工作，布置近期工作；专题学习和工作交流；布置其他事项。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三、会议纪律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1.</w:t>
      </w:r>
      <w:r>
        <w:rPr>
          <w:rFonts w:ascii="仿宋" w:eastAsia="仿宋" w:cs="仿宋" w:hint="eastAsia"/>
          <w:sz w:val="32"/>
          <w:szCs w:val="32"/>
        </w:rPr>
        <w:t>会务工作由综合办公室负责，形成会议纪要，做好宣传。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2.</w:t>
      </w:r>
      <w:r>
        <w:rPr>
          <w:rFonts w:ascii="仿宋" w:eastAsia="仿宋" w:cs="仿宋" w:hint="eastAsia"/>
          <w:sz w:val="32"/>
          <w:szCs w:val="32"/>
        </w:rPr>
        <w:t>会议布置事项，保卫处全体人员必须认真传达和严格执行，确保各项工作贯彻落实，推进工作取得实效。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3.</w:t>
      </w:r>
      <w:r>
        <w:rPr>
          <w:rFonts w:ascii="仿宋" w:eastAsia="仿宋" w:cs="仿宋" w:hint="eastAsia"/>
          <w:sz w:val="32"/>
          <w:szCs w:val="32"/>
        </w:rPr>
        <w:t>因故不能参加的，应提前向办公室请假。</w:t>
      </w: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sectPr w:rsidR="00175A3D" w:rsidSect="0074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D5" w:rsidRDefault="00EA75D5" w:rsidP="00FB291B">
      <w:r>
        <w:separator/>
      </w:r>
    </w:p>
  </w:endnote>
  <w:endnote w:type="continuationSeparator" w:id="0">
    <w:p w:rsidR="00EA75D5" w:rsidRDefault="00EA75D5" w:rsidP="00F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D5" w:rsidRDefault="00EA75D5" w:rsidP="00FB291B">
      <w:r>
        <w:separator/>
      </w:r>
    </w:p>
  </w:footnote>
  <w:footnote w:type="continuationSeparator" w:id="0">
    <w:p w:rsidR="00EA75D5" w:rsidRDefault="00EA75D5" w:rsidP="00FB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A3D"/>
    <w:rsid w:val="00175A3D"/>
    <w:rsid w:val="00743B70"/>
    <w:rsid w:val="00821A68"/>
    <w:rsid w:val="0083743D"/>
    <w:rsid w:val="00D01231"/>
    <w:rsid w:val="00EA75D5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585B3-CB06-4C79-B4CF-BCB4C9C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A3D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4</cp:revision>
  <dcterms:created xsi:type="dcterms:W3CDTF">2019-12-25T10:42:00Z</dcterms:created>
  <dcterms:modified xsi:type="dcterms:W3CDTF">2019-12-25T10:55:00Z</dcterms:modified>
</cp:coreProperties>
</file>